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0DE50" w14:textId="77777777" w:rsidR="006803C1" w:rsidRPr="00014CAB" w:rsidRDefault="006803C1" w:rsidP="006803C1">
      <w:pPr>
        <w:pStyle w:val="NormalWeb"/>
        <w:jc w:val="center"/>
        <w:rPr>
          <w:sz w:val="32"/>
          <w:szCs w:val="32"/>
        </w:rPr>
      </w:pPr>
      <w:r w:rsidRPr="00014CAB">
        <w:rPr>
          <w:rFonts w:ascii="Stylus" w:hAnsi="Stylus"/>
          <w:sz w:val="32"/>
          <w:szCs w:val="32"/>
        </w:rPr>
        <w:t>FIGURATIVE LANGUAGE</w:t>
      </w:r>
    </w:p>
    <w:p w14:paraId="1E8D934F" w14:textId="61A04C6E" w:rsidR="006803C1" w:rsidRPr="00014CAB" w:rsidRDefault="00193769" w:rsidP="006803C1">
      <w:pPr>
        <w:pStyle w:val="NormalWeb"/>
        <w:jc w:val="center"/>
        <w:rPr>
          <w:sz w:val="32"/>
          <w:szCs w:val="32"/>
        </w:rPr>
      </w:pPr>
      <w:r>
        <w:rPr>
          <w:rStyle w:val="Strong"/>
          <w:rFonts w:ascii="Calligrapher" w:hAnsi="Calligrapher"/>
          <w:sz w:val="32"/>
          <w:szCs w:val="32"/>
        </w:rPr>
        <w:t>Idioms</w:t>
      </w:r>
    </w:p>
    <w:p w14:paraId="190BD0BE" w14:textId="1DCC15A7" w:rsidR="00014CAB" w:rsidRDefault="00193769" w:rsidP="00193769">
      <w:pPr>
        <w:pStyle w:val="NormalWeb"/>
        <w:ind w:left="90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 xml:space="preserve">Phrases or </w:t>
      </w:r>
      <w:proofErr w:type="gramStart"/>
      <w:r>
        <w:rPr>
          <w:rFonts w:ascii="Arial" w:hAnsi="Arial" w:cs="Arial"/>
          <w:color w:val="1A1A1A"/>
          <w:sz w:val="32"/>
          <w:szCs w:val="32"/>
        </w:rPr>
        <w:t>expressions that has a figurative meaning that is</w:t>
      </w:r>
      <w:proofErr w:type="gramEnd"/>
      <w:r>
        <w:rPr>
          <w:rFonts w:ascii="Arial" w:hAnsi="Arial" w:cs="Arial"/>
          <w:color w:val="1A1A1A"/>
          <w:sz w:val="32"/>
          <w:szCs w:val="32"/>
        </w:rPr>
        <w:t xml:space="preserve"> different from its literal meaning.</w:t>
      </w:r>
    </w:p>
    <w:p w14:paraId="39676689" w14:textId="77777777" w:rsidR="00193769" w:rsidRDefault="00193769" w:rsidP="00193769">
      <w:pPr>
        <w:pStyle w:val="NormalWeb"/>
        <w:ind w:left="90"/>
        <w:rPr>
          <w:rFonts w:ascii="Arial" w:hAnsi="Arial" w:cs="Arial"/>
          <w:color w:val="1A1A1A"/>
          <w:sz w:val="32"/>
          <w:szCs w:val="32"/>
        </w:rPr>
      </w:pPr>
    </w:p>
    <w:p w14:paraId="4ED55875" w14:textId="2F3D9482" w:rsidR="00193769" w:rsidRPr="00F802E0" w:rsidRDefault="00193769" w:rsidP="00193769">
      <w:pPr>
        <w:pStyle w:val="NormalWeb"/>
        <w:ind w:left="90"/>
        <w:rPr>
          <w:rFonts w:ascii="Arial" w:hAnsi="Arial" w:cs="Arial"/>
          <w:sz w:val="32"/>
          <w:szCs w:val="32"/>
        </w:rPr>
      </w:pPr>
      <w:bookmarkStart w:id="0" w:name="_GoBack"/>
      <w:r w:rsidRPr="00F802E0">
        <w:rPr>
          <w:rFonts w:ascii="Arial" w:hAnsi="Arial" w:cs="Arial"/>
          <w:sz w:val="32"/>
          <w:szCs w:val="32"/>
        </w:rPr>
        <w:t>Some famous Idioms and their meanings:</w:t>
      </w:r>
    </w:p>
    <w:p w14:paraId="0EB34893" w14:textId="5F895BD4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 w:rsidRPr="00F802E0">
        <w:rPr>
          <w:rFonts w:ascii="Courier New" w:hAnsi="Courier New" w:cs="Courier New"/>
          <w:sz w:val="32"/>
          <w:szCs w:val="32"/>
        </w:rPr>
        <w:t xml:space="preserve">A hot potato:  </w:t>
      </w:r>
      <w:r w:rsidRPr="00F802E0">
        <w:rPr>
          <w:rFonts w:ascii="Georgia" w:hAnsi="Georgia" w:cs="Georgia"/>
          <w:sz w:val="32"/>
          <w:szCs w:val="32"/>
        </w:rPr>
        <w:t>Speak of an issue (mostly current</w:t>
      </w:r>
      <w:proofErr w:type="gramStart"/>
      <w:r w:rsidRPr="00F802E0">
        <w:rPr>
          <w:rFonts w:ascii="Georgia" w:hAnsi="Georgia" w:cs="Georgia"/>
          <w:sz w:val="32"/>
          <w:szCs w:val="32"/>
        </w:rPr>
        <w:t>) which</w:t>
      </w:r>
      <w:proofErr w:type="gramEnd"/>
      <w:r w:rsidRPr="00F802E0">
        <w:rPr>
          <w:rFonts w:ascii="Georgia" w:hAnsi="Georgia" w:cs="Georgia"/>
          <w:sz w:val="32"/>
          <w:szCs w:val="32"/>
        </w:rPr>
        <w:t xml:space="preserve"> many people are talking about and which is usually disputed</w:t>
      </w:r>
    </w:p>
    <w:p w14:paraId="3FE9F200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Georgia" w:hAnsi="Georgia" w:cs="Georgia"/>
          <w:sz w:val="32"/>
          <w:szCs w:val="32"/>
        </w:rPr>
      </w:pPr>
    </w:p>
    <w:p w14:paraId="3EB53381" w14:textId="2030108D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32"/>
          <w:szCs w:val="32"/>
        </w:rPr>
      </w:pPr>
      <w:r w:rsidRPr="00F802E0">
        <w:rPr>
          <w:rFonts w:ascii="Microsoft Sans Serif" w:hAnsi="Microsoft Sans Serif" w:cs="Microsoft Sans Serif"/>
          <w:sz w:val="32"/>
          <w:szCs w:val="32"/>
        </w:rPr>
        <w:t xml:space="preserve">A penny for your thoughts:  </w:t>
      </w:r>
      <w:r w:rsidRPr="00F802E0">
        <w:rPr>
          <w:rFonts w:ascii="Georgia" w:hAnsi="Georgia" w:cs="Georgia"/>
          <w:sz w:val="32"/>
          <w:szCs w:val="32"/>
        </w:rPr>
        <w:t>A way of asking what someone is thinking</w:t>
      </w:r>
    </w:p>
    <w:p w14:paraId="6EF7AAC4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</w:p>
    <w:p w14:paraId="4B4DFAEF" w14:textId="1AD0589E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  <w:r w:rsidRPr="00F802E0">
        <w:rPr>
          <w:rFonts w:ascii="Tahoma" w:hAnsi="Tahoma" w:cs="Tahoma"/>
          <w:b/>
          <w:bCs/>
          <w:sz w:val="32"/>
          <w:szCs w:val="32"/>
        </w:rPr>
        <w:t xml:space="preserve">Actions speak louder than words:  </w:t>
      </w:r>
      <w:r w:rsidRPr="00F802E0">
        <w:rPr>
          <w:rFonts w:ascii="Georgia" w:hAnsi="Georgia" w:cs="Georgia"/>
          <w:sz w:val="32"/>
          <w:szCs w:val="32"/>
        </w:rPr>
        <w:t>People's intentions can be judged better by what they do than what they say.</w:t>
      </w:r>
    </w:p>
    <w:p w14:paraId="45E45E58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Lucida Console" w:hAnsi="Lucida Console" w:cs="Lucida Console"/>
          <w:sz w:val="32"/>
          <w:szCs w:val="32"/>
        </w:rPr>
      </w:pPr>
    </w:p>
    <w:p w14:paraId="60FD4E67" w14:textId="7F606795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32"/>
        </w:rPr>
      </w:pPr>
      <w:r w:rsidRPr="00F802E0">
        <w:rPr>
          <w:rFonts w:ascii="Arial Narrow" w:hAnsi="Arial Narrow" w:cs="Arial Narrow"/>
          <w:sz w:val="32"/>
          <w:szCs w:val="32"/>
        </w:rPr>
        <w:t xml:space="preserve">An arm and a leg:  </w:t>
      </w:r>
      <w:r w:rsidRPr="00F802E0">
        <w:rPr>
          <w:rFonts w:ascii="Georgia" w:hAnsi="Georgia" w:cs="Georgia"/>
          <w:sz w:val="32"/>
          <w:szCs w:val="32"/>
        </w:rPr>
        <w:t xml:space="preserve">Very expensive or costly. </w:t>
      </w:r>
      <w:proofErr w:type="gramStart"/>
      <w:r w:rsidRPr="00F802E0">
        <w:rPr>
          <w:rFonts w:ascii="Georgia" w:hAnsi="Georgia" w:cs="Georgia"/>
          <w:sz w:val="32"/>
          <w:szCs w:val="32"/>
        </w:rPr>
        <w:t>A large amount of money.</w:t>
      </w:r>
      <w:proofErr w:type="gramEnd"/>
    </w:p>
    <w:p w14:paraId="3072B06C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32"/>
          <w:szCs w:val="32"/>
        </w:rPr>
      </w:pPr>
    </w:p>
    <w:p w14:paraId="05EFF305" w14:textId="3F164BAA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32"/>
          <w:szCs w:val="32"/>
        </w:rPr>
      </w:pPr>
      <w:r w:rsidRPr="00F802E0">
        <w:rPr>
          <w:rFonts w:ascii="Georgia" w:hAnsi="Georgia" w:cs="Georgia"/>
          <w:b/>
          <w:bCs/>
          <w:sz w:val="32"/>
          <w:szCs w:val="32"/>
        </w:rPr>
        <w:t xml:space="preserve">At the drop of a hat:  </w:t>
      </w:r>
      <w:r w:rsidRPr="00F802E0">
        <w:rPr>
          <w:rFonts w:ascii="Georgia" w:hAnsi="Georgia" w:cs="Georgia"/>
          <w:sz w:val="32"/>
          <w:szCs w:val="32"/>
        </w:rPr>
        <w:t>Meaning: without any hesitation</w:t>
      </w:r>
      <w:proofErr w:type="gramStart"/>
      <w:r w:rsidRPr="00F802E0">
        <w:rPr>
          <w:rFonts w:ascii="Georgia" w:hAnsi="Georgia" w:cs="Georgia"/>
          <w:sz w:val="32"/>
          <w:szCs w:val="32"/>
        </w:rPr>
        <w:t>;</w:t>
      </w:r>
      <w:proofErr w:type="gramEnd"/>
      <w:r w:rsidRPr="00F802E0">
        <w:rPr>
          <w:rFonts w:ascii="Georgia" w:hAnsi="Georgia" w:cs="Georgia"/>
          <w:sz w:val="32"/>
          <w:szCs w:val="32"/>
        </w:rPr>
        <w:t xml:space="preserve"> instantly.</w:t>
      </w:r>
    </w:p>
    <w:p w14:paraId="55618050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32"/>
          <w:szCs w:val="32"/>
        </w:rPr>
      </w:pPr>
    </w:p>
    <w:p w14:paraId="094CF2C5" w14:textId="3D4B4693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32"/>
          <w:szCs w:val="32"/>
        </w:rPr>
      </w:pPr>
      <w:r w:rsidRPr="00F802E0">
        <w:rPr>
          <w:rFonts w:ascii="Microsoft Sans Serif" w:hAnsi="Microsoft Sans Serif" w:cs="Microsoft Sans Serif"/>
          <w:sz w:val="32"/>
          <w:szCs w:val="32"/>
        </w:rPr>
        <w:t xml:space="preserve">Back to the drawing board:  </w:t>
      </w:r>
      <w:r w:rsidRPr="00F802E0">
        <w:rPr>
          <w:rFonts w:ascii="Georgia" w:hAnsi="Georgia" w:cs="Georgia"/>
          <w:sz w:val="32"/>
          <w:szCs w:val="32"/>
        </w:rPr>
        <w:t>When an attempt fails and it's time to start all over.</w:t>
      </w:r>
    </w:p>
    <w:p w14:paraId="0BDF437B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6DB3B15" w14:textId="70A1DD61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F802E0">
        <w:rPr>
          <w:rFonts w:ascii="Arial" w:hAnsi="Arial" w:cs="Arial"/>
          <w:sz w:val="32"/>
          <w:szCs w:val="32"/>
        </w:rPr>
        <w:t xml:space="preserve">Ball is in your court:  </w:t>
      </w:r>
      <w:r w:rsidRPr="00F802E0">
        <w:rPr>
          <w:rFonts w:ascii="Georgia" w:hAnsi="Georgia" w:cs="Georgia"/>
          <w:sz w:val="32"/>
          <w:szCs w:val="32"/>
        </w:rPr>
        <w:t>It is up to you to make the next decision or step</w:t>
      </w:r>
    </w:p>
    <w:p w14:paraId="0CB6D118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32"/>
          <w:szCs w:val="32"/>
        </w:rPr>
      </w:pPr>
    </w:p>
    <w:p w14:paraId="73336F59" w14:textId="5C33660C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Georgia" w:hAnsi="Georgia" w:cs="Georgia"/>
          <w:sz w:val="32"/>
          <w:szCs w:val="32"/>
        </w:rPr>
      </w:pPr>
      <w:r w:rsidRPr="00F802E0">
        <w:rPr>
          <w:rFonts w:ascii="Bookman Old Style" w:hAnsi="Bookman Old Style" w:cs="Bookman Old Style"/>
          <w:sz w:val="32"/>
          <w:szCs w:val="32"/>
        </w:rPr>
        <w:t xml:space="preserve">Barking up the wrong tree:  </w:t>
      </w:r>
      <w:r w:rsidRPr="00F802E0">
        <w:rPr>
          <w:rFonts w:ascii="Georgia" w:hAnsi="Georgia" w:cs="Georgia"/>
          <w:sz w:val="32"/>
          <w:szCs w:val="32"/>
        </w:rPr>
        <w:t>Looking in the wrong place. Accusing the wrong person</w:t>
      </w:r>
    </w:p>
    <w:p w14:paraId="3ADEBF83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32"/>
          <w:szCs w:val="32"/>
        </w:rPr>
      </w:pPr>
    </w:p>
    <w:p w14:paraId="147B0395" w14:textId="555AE73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32"/>
          <w:szCs w:val="32"/>
        </w:rPr>
      </w:pPr>
      <w:r w:rsidRPr="00F802E0">
        <w:rPr>
          <w:rFonts w:ascii="Bookman Old Style" w:hAnsi="Bookman Old Style" w:cs="Bookman Old Style"/>
          <w:sz w:val="32"/>
          <w:szCs w:val="32"/>
        </w:rPr>
        <w:t xml:space="preserve">Beat around the bush:  </w:t>
      </w:r>
      <w:r w:rsidRPr="00F802E0">
        <w:rPr>
          <w:rFonts w:ascii="Georgia" w:hAnsi="Georgia" w:cs="Georgia"/>
          <w:sz w:val="32"/>
          <w:szCs w:val="32"/>
        </w:rPr>
        <w:t>Avoiding the main topic. Not speaking directly about the issue.</w:t>
      </w:r>
    </w:p>
    <w:p w14:paraId="1B64FA21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0CD22C7" w14:textId="75DC022E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F802E0">
        <w:rPr>
          <w:rFonts w:ascii="Arial" w:hAnsi="Arial" w:cs="Arial"/>
          <w:sz w:val="32"/>
          <w:szCs w:val="32"/>
        </w:rPr>
        <w:t xml:space="preserve">Best of both worlds:  </w:t>
      </w:r>
      <w:r w:rsidRPr="00F802E0">
        <w:rPr>
          <w:rFonts w:ascii="Georgia" w:hAnsi="Georgia" w:cs="Georgia"/>
          <w:sz w:val="32"/>
          <w:szCs w:val="32"/>
        </w:rPr>
        <w:t>Meaning: All the advantages.</w:t>
      </w:r>
    </w:p>
    <w:p w14:paraId="144C8358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</w:p>
    <w:p w14:paraId="0EFF46A4" w14:textId="3B444572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</w:rPr>
      </w:pPr>
      <w:r w:rsidRPr="00F802E0">
        <w:rPr>
          <w:rFonts w:ascii="Tahoma" w:hAnsi="Tahoma" w:cs="Tahoma"/>
          <w:b/>
          <w:bCs/>
          <w:sz w:val="32"/>
          <w:szCs w:val="32"/>
        </w:rPr>
        <w:t xml:space="preserve">Best thing since sliced bread:  </w:t>
      </w:r>
      <w:r w:rsidRPr="00F802E0">
        <w:rPr>
          <w:rFonts w:ascii="Georgia" w:hAnsi="Georgia" w:cs="Georgia"/>
          <w:sz w:val="32"/>
          <w:szCs w:val="32"/>
        </w:rPr>
        <w:t xml:space="preserve">A good invention or innovation. </w:t>
      </w:r>
      <w:proofErr w:type="gramStart"/>
      <w:r w:rsidRPr="00F802E0">
        <w:rPr>
          <w:rFonts w:ascii="Georgia" w:hAnsi="Georgia" w:cs="Georgia"/>
          <w:sz w:val="32"/>
          <w:szCs w:val="32"/>
        </w:rPr>
        <w:t>A good idea or plan.</w:t>
      </w:r>
      <w:proofErr w:type="gramEnd"/>
    </w:p>
    <w:p w14:paraId="4528EA39" w14:textId="77777777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76C7DC7" w14:textId="301BE942" w:rsidR="00193769" w:rsidRPr="00F802E0" w:rsidRDefault="00193769" w:rsidP="00193769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 w:rsidRPr="00F802E0">
        <w:rPr>
          <w:rFonts w:ascii="Times" w:hAnsi="Times" w:cs="Times"/>
          <w:sz w:val="32"/>
          <w:szCs w:val="32"/>
        </w:rPr>
        <w:t xml:space="preserve">Bite off more than you can chew:  </w:t>
      </w:r>
      <w:r w:rsidRPr="00F802E0">
        <w:rPr>
          <w:rFonts w:ascii="Georgia" w:hAnsi="Georgia" w:cs="Georgia"/>
          <w:sz w:val="32"/>
          <w:szCs w:val="32"/>
        </w:rPr>
        <w:t>To take on a task that is way to big.</w:t>
      </w:r>
    </w:p>
    <w:p w14:paraId="3CFE8E19" w14:textId="77777777" w:rsidR="00973ED8" w:rsidRPr="00F802E0" w:rsidRDefault="00973ED8" w:rsidP="00973ED8">
      <w:pPr>
        <w:pStyle w:val="NormalWeb"/>
        <w:rPr>
          <w:sz w:val="32"/>
          <w:szCs w:val="32"/>
        </w:rPr>
      </w:pPr>
    </w:p>
    <w:bookmarkEnd w:id="0"/>
    <w:sectPr w:rsidR="00973ED8" w:rsidRPr="00F802E0" w:rsidSect="00014CAB">
      <w:pgSz w:w="12240" w:h="15840"/>
      <w:pgMar w:top="540" w:right="108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tylus">
    <w:altName w:val="Times New Roman"/>
    <w:panose1 w:val="00000000000000000000"/>
    <w:charset w:val="00"/>
    <w:family w:val="roman"/>
    <w:notTrueType/>
    <w:pitch w:val="default"/>
  </w:font>
  <w:font w:name="Calligrap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638"/>
    <w:multiLevelType w:val="multilevel"/>
    <w:tmpl w:val="7C18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356E4"/>
    <w:multiLevelType w:val="hybridMultilevel"/>
    <w:tmpl w:val="9E0A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C1"/>
    <w:rsid w:val="00014CAB"/>
    <w:rsid w:val="00193769"/>
    <w:rsid w:val="002668F8"/>
    <w:rsid w:val="006803C1"/>
    <w:rsid w:val="006F336E"/>
    <w:rsid w:val="007842B4"/>
    <w:rsid w:val="00973ED8"/>
    <w:rsid w:val="00F24967"/>
    <w:rsid w:val="00F802E0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56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03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803C1"/>
    <w:rPr>
      <w:b/>
      <w:bCs/>
    </w:rPr>
  </w:style>
  <w:style w:type="paragraph" w:styleId="NoSpacing">
    <w:name w:val="No Spacing"/>
    <w:uiPriority w:val="1"/>
    <w:qFormat/>
    <w:rsid w:val="00014C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03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803C1"/>
    <w:rPr>
      <w:b/>
      <w:bCs/>
    </w:rPr>
  </w:style>
  <w:style w:type="paragraph" w:styleId="NoSpacing">
    <w:name w:val="No Spacing"/>
    <w:uiPriority w:val="1"/>
    <w:qFormat/>
    <w:rsid w:val="0001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973</Characters>
  <Application>Microsoft Macintosh Word</Application>
  <DocSecurity>0</DocSecurity>
  <Lines>8</Lines>
  <Paragraphs>2</Paragraphs>
  <ScaleCrop>false</ScaleCrop>
  <Company>JFK MIDDLE SCHOOL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4</cp:revision>
  <cp:lastPrinted>2016-01-11T20:54:00Z</cp:lastPrinted>
  <dcterms:created xsi:type="dcterms:W3CDTF">2016-01-11T20:49:00Z</dcterms:created>
  <dcterms:modified xsi:type="dcterms:W3CDTF">2016-01-13T00:41:00Z</dcterms:modified>
</cp:coreProperties>
</file>